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E1C61E" w:rsidR="003E67FA" w:rsidRDefault="00C84DDE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 2022 </w:t>
      </w:r>
      <w:r w:rsidR="00CB1E1D">
        <w:rPr>
          <w:b/>
          <w:sz w:val="40"/>
          <w:szCs w:val="40"/>
          <w:u w:val="single"/>
        </w:rPr>
        <w:t xml:space="preserve">Class Prophets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118FC05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>
        <w:rPr>
          <w:b/>
          <w:sz w:val="32"/>
          <w:szCs w:val="32"/>
          <w:u w:val="single"/>
          <w:lang w:val="en-CA"/>
        </w:rPr>
        <w:t>June 10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77777777" w:rsidR="003E67FA" w:rsidRDefault="00A6395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77777777" w:rsidR="003E67FA" w:rsidRDefault="00A6395A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000020" w14:textId="77777777" w:rsidR="003E67FA" w:rsidRDefault="00A6395A" w:rsidP="00C84DDE">
      <w:pPr>
        <w:pBdr>
          <w:top w:val="single" w:sz="12" w:space="1" w:color="000000"/>
          <w:bottom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00000021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00000022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  <w:sectPr w:rsidR="003E67FA">
          <w:pgSz w:w="12240" w:h="15840"/>
          <w:pgMar w:top="1440" w:right="1800" w:bottom="1440" w:left="1800" w:header="708" w:footer="708" w:gutter="0"/>
          <w:pgNumType w:start="1"/>
          <w:cols w:space="720"/>
        </w:sectPr>
      </w:pPr>
      <w:r>
        <w:rPr>
          <w:sz w:val="28"/>
          <w:szCs w:val="28"/>
        </w:rPr>
        <w:t>d</w:t>
      </w:r>
    </w:p>
    <w:p w14:paraId="0000002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96BFB3D" w14:textId="77777777" w:rsidR="008953B4" w:rsidRDefault="008953B4" w:rsidP="008953B4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4" w14:textId="21709232" w:rsidR="003E67FA" w:rsidRDefault="003E67FA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8953B4"/>
    <w:rsid w:val="00A6395A"/>
    <w:rsid w:val="00C84DDE"/>
    <w:rsid w:val="00C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Dean MacInnis</cp:lastModifiedBy>
  <cp:revision>4</cp:revision>
  <cp:lastPrinted>2022-05-31T15:56:00Z</cp:lastPrinted>
  <dcterms:created xsi:type="dcterms:W3CDTF">2022-05-31T15:46:00Z</dcterms:created>
  <dcterms:modified xsi:type="dcterms:W3CDTF">2022-05-31T15:56:00Z</dcterms:modified>
</cp:coreProperties>
</file>